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6E" w:rsidRDefault="000B396E" w:rsidP="00091B11">
      <w:pPr>
        <w:spacing w:line="276" w:lineRule="auto"/>
        <w:ind w:left="0"/>
        <w:jc w:val="center"/>
        <w:rPr>
          <w:rFonts w:ascii="Calibri" w:eastAsia="Times New Roman" w:hAnsi="Calibri" w:cs="Times New Roman"/>
          <w:b/>
          <w:noProof/>
          <w:color w:val="76923C" w:themeColor="accent3" w:themeShade="BF"/>
          <w:sz w:val="32"/>
          <w:szCs w:val="32"/>
          <w:lang w:eastAsia="pt-BR"/>
        </w:rPr>
      </w:pPr>
      <w:bookmarkStart w:id="0" w:name="_GoBack"/>
      <w:bookmarkEnd w:id="0"/>
      <w:r w:rsidRPr="000B396E">
        <w:rPr>
          <w:rFonts w:ascii="Calibri" w:eastAsia="Times New Roman" w:hAnsi="Calibri" w:cs="Times New Roman"/>
          <w:b/>
          <w:noProof/>
          <w:color w:val="76923C" w:themeColor="accent3" w:themeShade="BF"/>
          <w:sz w:val="32"/>
          <w:szCs w:val="32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1861185</wp:posOffset>
            </wp:positionH>
            <wp:positionV relativeFrom="paragraph">
              <wp:posOffset>-159385</wp:posOffset>
            </wp:positionV>
            <wp:extent cx="2209800" cy="638175"/>
            <wp:effectExtent l="19050" t="0" r="0" b="0"/>
            <wp:wrapNone/>
            <wp:docPr id="6" name="Imagem 2" descr="Logo RegMuse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gMuseus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396E" w:rsidRDefault="000B396E" w:rsidP="00091B11">
      <w:pPr>
        <w:spacing w:line="276" w:lineRule="auto"/>
        <w:ind w:left="0"/>
        <w:jc w:val="center"/>
        <w:rPr>
          <w:rFonts w:ascii="Calibri" w:eastAsia="Times New Roman" w:hAnsi="Calibri" w:cs="Times New Roman"/>
          <w:b/>
          <w:noProof/>
          <w:color w:val="76923C" w:themeColor="accent3" w:themeShade="BF"/>
          <w:sz w:val="32"/>
          <w:szCs w:val="32"/>
          <w:lang w:eastAsia="pt-BR"/>
        </w:rPr>
      </w:pPr>
    </w:p>
    <w:p w:rsidR="00B479CD" w:rsidRDefault="00B479CD" w:rsidP="00B479CD">
      <w:pPr>
        <w:ind w:left="0"/>
      </w:pPr>
    </w:p>
    <w:p w:rsidR="00B479CD" w:rsidRPr="0021522D" w:rsidRDefault="00B479CD" w:rsidP="00B479CD">
      <w:pPr>
        <w:spacing w:line="276" w:lineRule="auto"/>
        <w:ind w:left="0"/>
        <w:jc w:val="center"/>
        <w:rPr>
          <w:rFonts w:ascii="Calibri" w:eastAsia="Times New Roman" w:hAnsi="Calibri" w:cs="Times New Roman"/>
          <w:b/>
          <w:noProof/>
          <w:color w:val="76923C" w:themeColor="accent3" w:themeShade="BF"/>
          <w:sz w:val="32"/>
          <w:szCs w:val="32"/>
          <w:lang w:eastAsia="pt-BR"/>
        </w:rPr>
      </w:pPr>
      <w:r w:rsidRPr="0021522D">
        <w:rPr>
          <w:rFonts w:ascii="Calibri" w:eastAsia="Times New Roman" w:hAnsi="Calibri" w:cs="Times New Roman"/>
          <w:b/>
          <w:noProof/>
          <w:color w:val="76923C" w:themeColor="accent3" w:themeShade="BF"/>
          <w:sz w:val="32"/>
          <w:szCs w:val="32"/>
          <w:lang w:eastAsia="pt-BR"/>
        </w:rPr>
        <w:t xml:space="preserve">Declaração de </w:t>
      </w:r>
      <w:r>
        <w:rPr>
          <w:rFonts w:ascii="Calibri" w:eastAsia="Times New Roman" w:hAnsi="Calibri" w:cs="Times New Roman"/>
          <w:b/>
          <w:noProof/>
          <w:color w:val="76923C" w:themeColor="accent3" w:themeShade="BF"/>
          <w:sz w:val="32"/>
          <w:szCs w:val="32"/>
          <w:lang w:eastAsia="pt-BR"/>
        </w:rPr>
        <w:t>Extinção</w:t>
      </w:r>
      <w:r w:rsidRPr="0021522D">
        <w:rPr>
          <w:rFonts w:ascii="Calibri" w:eastAsia="Times New Roman" w:hAnsi="Calibri" w:cs="Times New Roman"/>
          <w:b/>
          <w:noProof/>
          <w:color w:val="76923C" w:themeColor="accent3" w:themeShade="BF"/>
          <w:sz w:val="32"/>
          <w:szCs w:val="32"/>
          <w:lang w:eastAsia="pt-BR"/>
        </w:rPr>
        <w:t xml:space="preserve"> </w:t>
      </w:r>
      <w:r w:rsidR="00C9300F">
        <w:rPr>
          <w:rFonts w:ascii="Calibri" w:eastAsia="Times New Roman" w:hAnsi="Calibri" w:cs="Times New Roman"/>
          <w:b/>
          <w:noProof/>
          <w:color w:val="76923C" w:themeColor="accent3" w:themeShade="BF"/>
          <w:sz w:val="32"/>
          <w:szCs w:val="32"/>
          <w:lang w:eastAsia="pt-BR"/>
        </w:rPr>
        <w:t>de Museu</w:t>
      </w:r>
    </w:p>
    <w:p w:rsidR="00B479CD" w:rsidRDefault="00B479CD" w:rsidP="00B479CD">
      <w:pPr>
        <w:ind w:left="0"/>
      </w:pPr>
    </w:p>
    <w:p w:rsidR="00DF1F74" w:rsidRPr="002D5258" w:rsidRDefault="00DF1F74" w:rsidP="00DF1F74">
      <w:pPr>
        <w:ind w:left="0"/>
        <w:rPr>
          <w:noProof/>
          <w:sz w:val="24"/>
          <w:szCs w:val="24"/>
          <w:lang w:eastAsia="pt-BR"/>
        </w:rPr>
      </w:pPr>
      <w:r w:rsidRPr="002D5258">
        <w:rPr>
          <w:noProof/>
          <w:sz w:val="24"/>
          <w:szCs w:val="24"/>
          <w:lang w:eastAsia="pt-BR"/>
        </w:rPr>
        <w:t xml:space="preserve">Eu, </w:t>
      </w:r>
      <w:r>
        <w:rPr>
          <w:noProof/>
          <w:sz w:val="24"/>
          <w:szCs w:val="24"/>
          <w:lang w:eastAsia="pt-BR"/>
        </w:rPr>
        <w:t>____________________________________,</w:t>
      </w:r>
      <w:r w:rsidRPr="002D5258">
        <w:rPr>
          <w:noProof/>
          <w:sz w:val="24"/>
          <w:szCs w:val="24"/>
          <w:lang w:eastAsia="pt-BR"/>
        </w:rPr>
        <w:t xml:space="preserve"> </w:t>
      </w:r>
      <w:r>
        <w:rPr>
          <w:noProof/>
          <w:sz w:val="24"/>
          <w:szCs w:val="24"/>
          <w:lang w:eastAsia="pt-BR"/>
        </w:rPr>
        <w:t xml:space="preserve">portador do RG ______________, </w:t>
      </w:r>
      <w:r w:rsidR="00D87D5C">
        <w:rPr>
          <w:noProof/>
          <w:sz w:val="24"/>
          <w:szCs w:val="24"/>
          <w:lang w:eastAsia="pt-BR"/>
        </w:rPr>
        <w:t>expedido</w:t>
      </w:r>
      <w:r w:rsidRPr="002D5258">
        <w:rPr>
          <w:noProof/>
          <w:sz w:val="24"/>
          <w:szCs w:val="24"/>
          <w:lang w:eastAsia="pt-BR"/>
        </w:rPr>
        <w:t xml:space="preserve"> em </w:t>
      </w:r>
      <w:r>
        <w:rPr>
          <w:noProof/>
          <w:sz w:val="24"/>
          <w:szCs w:val="24"/>
          <w:lang w:eastAsia="pt-BR"/>
        </w:rPr>
        <w:t>______________</w:t>
      </w:r>
      <w:r w:rsidRPr="002D5258">
        <w:rPr>
          <w:noProof/>
          <w:sz w:val="24"/>
          <w:szCs w:val="24"/>
          <w:lang w:eastAsia="pt-BR"/>
        </w:rPr>
        <w:t xml:space="preserve">, pelo órgão </w:t>
      </w:r>
      <w:r>
        <w:rPr>
          <w:noProof/>
          <w:sz w:val="24"/>
          <w:szCs w:val="24"/>
          <w:lang w:eastAsia="pt-BR"/>
        </w:rPr>
        <w:t>_________________</w:t>
      </w:r>
      <w:r w:rsidRPr="002D5258">
        <w:rPr>
          <w:noProof/>
          <w:sz w:val="24"/>
          <w:szCs w:val="24"/>
          <w:lang w:eastAsia="pt-BR"/>
        </w:rPr>
        <w:t xml:space="preserve">, </w:t>
      </w:r>
      <w:r>
        <w:rPr>
          <w:noProof/>
          <w:sz w:val="24"/>
          <w:szCs w:val="24"/>
          <w:lang w:eastAsia="pt-BR"/>
        </w:rPr>
        <w:t>inscrito no CPF sob o nº ________________, residente e do</w:t>
      </w:r>
      <w:r w:rsidR="004E3CEB">
        <w:rPr>
          <w:noProof/>
          <w:sz w:val="24"/>
          <w:szCs w:val="24"/>
          <w:lang w:eastAsia="pt-BR"/>
        </w:rPr>
        <w:t>m</w:t>
      </w:r>
      <w:r>
        <w:rPr>
          <w:noProof/>
          <w:sz w:val="24"/>
          <w:szCs w:val="24"/>
          <w:lang w:eastAsia="pt-BR"/>
        </w:rPr>
        <w:t xml:space="preserve">iciliado </w:t>
      </w:r>
      <w:r w:rsidR="00086F65">
        <w:rPr>
          <w:noProof/>
          <w:sz w:val="24"/>
          <w:szCs w:val="24"/>
          <w:lang w:eastAsia="pt-BR"/>
        </w:rPr>
        <w:t xml:space="preserve">no município </w:t>
      </w:r>
      <w:r>
        <w:rPr>
          <w:noProof/>
          <w:sz w:val="24"/>
          <w:szCs w:val="24"/>
          <w:lang w:eastAsia="pt-BR"/>
        </w:rPr>
        <w:t>de ______________________________</w:t>
      </w:r>
      <w:r w:rsidRPr="002D5258">
        <w:rPr>
          <w:noProof/>
          <w:sz w:val="24"/>
          <w:szCs w:val="24"/>
          <w:lang w:eastAsia="pt-BR"/>
        </w:rPr>
        <w:t xml:space="preserve">, </w:t>
      </w:r>
      <w:r w:rsidR="00086F65">
        <w:rPr>
          <w:noProof/>
          <w:sz w:val="24"/>
          <w:szCs w:val="24"/>
          <w:lang w:eastAsia="pt-BR"/>
        </w:rPr>
        <w:t xml:space="preserve">estado de _____, </w:t>
      </w:r>
      <w:r>
        <w:rPr>
          <w:noProof/>
          <w:sz w:val="24"/>
          <w:szCs w:val="24"/>
          <w:lang w:eastAsia="pt-BR"/>
        </w:rPr>
        <w:t xml:space="preserve">venho </w:t>
      </w:r>
      <w:r w:rsidRPr="002D5258">
        <w:rPr>
          <w:noProof/>
          <w:sz w:val="24"/>
          <w:szCs w:val="24"/>
          <w:lang w:eastAsia="pt-BR"/>
        </w:rPr>
        <w:t>na condição de responsável pel</w:t>
      </w:r>
      <w:r>
        <w:rPr>
          <w:noProof/>
          <w:sz w:val="24"/>
          <w:szCs w:val="24"/>
          <w:lang w:eastAsia="pt-BR"/>
        </w:rPr>
        <w:t>o Museu</w:t>
      </w:r>
      <w:r w:rsidR="004E3CEB">
        <w:rPr>
          <w:noProof/>
          <w:sz w:val="24"/>
          <w:szCs w:val="24"/>
          <w:lang w:eastAsia="pt-BR"/>
        </w:rPr>
        <w:t xml:space="preserve"> ___</w:t>
      </w:r>
      <w:r>
        <w:rPr>
          <w:noProof/>
          <w:sz w:val="24"/>
          <w:szCs w:val="24"/>
          <w:lang w:eastAsia="pt-BR"/>
        </w:rPr>
        <w:t>______________________________________</w:t>
      </w:r>
      <w:r w:rsidRPr="002D5258">
        <w:rPr>
          <w:noProof/>
          <w:sz w:val="24"/>
          <w:szCs w:val="24"/>
          <w:lang w:eastAsia="pt-BR"/>
        </w:rPr>
        <w:t>,  declar</w:t>
      </w:r>
      <w:r>
        <w:rPr>
          <w:noProof/>
          <w:sz w:val="24"/>
          <w:szCs w:val="24"/>
          <w:lang w:eastAsia="pt-BR"/>
        </w:rPr>
        <w:t xml:space="preserve">ar </w:t>
      </w:r>
      <w:r w:rsidRPr="002D5258">
        <w:rPr>
          <w:noProof/>
          <w:sz w:val="24"/>
          <w:szCs w:val="24"/>
          <w:lang w:eastAsia="pt-BR"/>
        </w:rPr>
        <w:t>para fins da Política Nacional de Museus</w:t>
      </w:r>
      <w:r w:rsidR="009A0F10">
        <w:rPr>
          <w:noProof/>
          <w:sz w:val="24"/>
          <w:szCs w:val="24"/>
          <w:lang w:eastAsia="pt-BR"/>
        </w:rPr>
        <w:t>,</w:t>
      </w:r>
      <w:r w:rsidRPr="002D5258">
        <w:rPr>
          <w:noProof/>
          <w:sz w:val="24"/>
          <w:szCs w:val="24"/>
          <w:lang w:eastAsia="pt-BR"/>
        </w:rPr>
        <w:t xml:space="preserve"> que o referido Museu encerrou/encerrará suas atividades museais e fechou/fechará suas portas à visitação pública, a partir do dia</w:t>
      </w:r>
      <w:r>
        <w:rPr>
          <w:noProof/>
          <w:sz w:val="24"/>
          <w:szCs w:val="24"/>
          <w:lang w:eastAsia="pt-BR"/>
        </w:rPr>
        <w:t xml:space="preserve"> ___ </w:t>
      </w:r>
      <w:r w:rsidRPr="002D5258">
        <w:rPr>
          <w:noProof/>
          <w:sz w:val="24"/>
          <w:szCs w:val="24"/>
          <w:lang w:eastAsia="pt-BR"/>
        </w:rPr>
        <w:t xml:space="preserve">de </w:t>
      </w:r>
      <w:r>
        <w:rPr>
          <w:noProof/>
          <w:sz w:val="24"/>
          <w:szCs w:val="24"/>
          <w:lang w:eastAsia="pt-BR"/>
        </w:rPr>
        <w:t>__________</w:t>
      </w:r>
      <w:r w:rsidRPr="002D5258">
        <w:rPr>
          <w:noProof/>
          <w:sz w:val="24"/>
          <w:szCs w:val="24"/>
          <w:lang w:eastAsia="pt-BR"/>
        </w:rPr>
        <w:t xml:space="preserve"> de </w:t>
      </w:r>
      <w:r>
        <w:rPr>
          <w:noProof/>
          <w:sz w:val="24"/>
          <w:szCs w:val="24"/>
          <w:lang w:eastAsia="pt-BR"/>
        </w:rPr>
        <w:t>____</w:t>
      </w:r>
      <w:r w:rsidRPr="002D5258">
        <w:rPr>
          <w:noProof/>
          <w:sz w:val="24"/>
          <w:szCs w:val="24"/>
          <w:lang w:eastAsia="pt-BR"/>
        </w:rPr>
        <w:t>, devendo suas informações serem removidas d</w:t>
      </w:r>
      <w:r w:rsidR="004E3CEB">
        <w:rPr>
          <w:noProof/>
          <w:sz w:val="24"/>
          <w:szCs w:val="24"/>
          <w:lang w:eastAsia="pt-BR"/>
        </w:rPr>
        <w:t xml:space="preserve">os </w:t>
      </w:r>
      <w:r w:rsidR="004E3CEB" w:rsidRPr="002D5258">
        <w:rPr>
          <w:noProof/>
          <w:sz w:val="24"/>
          <w:szCs w:val="24"/>
          <w:lang w:eastAsia="pt-BR"/>
        </w:rPr>
        <w:t xml:space="preserve">cadastros e </w:t>
      </w:r>
      <w:r w:rsidR="00840F9E">
        <w:rPr>
          <w:noProof/>
          <w:sz w:val="24"/>
          <w:szCs w:val="24"/>
          <w:lang w:eastAsia="pt-BR"/>
        </w:rPr>
        <w:t xml:space="preserve">registros </w:t>
      </w:r>
      <w:r w:rsidR="004E3CEB" w:rsidRPr="002D5258">
        <w:rPr>
          <w:noProof/>
          <w:sz w:val="24"/>
          <w:szCs w:val="24"/>
          <w:lang w:eastAsia="pt-BR"/>
        </w:rPr>
        <w:t xml:space="preserve"> referentes aos museus existentes no Brasil</w:t>
      </w:r>
      <w:r w:rsidR="004E3CEB">
        <w:rPr>
          <w:noProof/>
          <w:sz w:val="24"/>
          <w:szCs w:val="24"/>
          <w:lang w:eastAsia="pt-BR"/>
        </w:rPr>
        <w:t xml:space="preserve"> mantidos pel</w:t>
      </w:r>
      <w:r w:rsidR="00840F9E">
        <w:rPr>
          <w:noProof/>
          <w:sz w:val="24"/>
          <w:szCs w:val="24"/>
          <w:lang w:eastAsia="pt-BR"/>
        </w:rPr>
        <w:t xml:space="preserve">as entidades </w:t>
      </w:r>
      <w:r w:rsidR="001C560A">
        <w:rPr>
          <w:noProof/>
          <w:sz w:val="24"/>
          <w:szCs w:val="24"/>
          <w:lang w:eastAsia="pt-BR"/>
        </w:rPr>
        <w:t xml:space="preserve">que compõem </w:t>
      </w:r>
      <w:r w:rsidR="00840F9E">
        <w:rPr>
          <w:noProof/>
          <w:sz w:val="24"/>
          <w:szCs w:val="24"/>
          <w:lang w:eastAsia="pt-BR"/>
        </w:rPr>
        <w:t>a</w:t>
      </w:r>
      <w:r w:rsidR="004122B8">
        <w:rPr>
          <w:noProof/>
          <w:sz w:val="24"/>
          <w:szCs w:val="24"/>
          <w:lang w:eastAsia="pt-BR"/>
        </w:rPr>
        <w:t xml:space="preserve"> </w:t>
      </w:r>
      <w:r w:rsidR="004E3CEB">
        <w:rPr>
          <w:noProof/>
          <w:sz w:val="24"/>
          <w:szCs w:val="24"/>
          <w:lang w:eastAsia="pt-BR"/>
        </w:rPr>
        <w:t xml:space="preserve">Rede Nacional de </w:t>
      </w:r>
      <w:r w:rsidR="006B3A5D">
        <w:rPr>
          <w:noProof/>
          <w:sz w:val="24"/>
          <w:szCs w:val="24"/>
          <w:lang w:eastAsia="pt-BR"/>
        </w:rPr>
        <w:t>Identificação de Museus – Re</w:t>
      </w:r>
      <w:r w:rsidR="004E3CEB">
        <w:rPr>
          <w:noProof/>
          <w:sz w:val="24"/>
          <w:szCs w:val="24"/>
          <w:lang w:eastAsia="pt-BR"/>
        </w:rPr>
        <w:t>NIM</w:t>
      </w:r>
      <w:r w:rsidRPr="002D5258">
        <w:rPr>
          <w:noProof/>
          <w:sz w:val="24"/>
          <w:szCs w:val="24"/>
          <w:lang w:eastAsia="pt-BR"/>
        </w:rPr>
        <w:t>.</w:t>
      </w:r>
    </w:p>
    <w:p w:rsidR="005D3912" w:rsidRPr="002D5258" w:rsidRDefault="005D3912" w:rsidP="00091B11">
      <w:pPr>
        <w:ind w:left="0"/>
        <w:rPr>
          <w:noProof/>
          <w:sz w:val="24"/>
          <w:szCs w:val="24"/>
          <w:lang w:eastAsia="pt-BR"/>
        </w:rPr>
      </w:pPr>
    </w:p>
    <w:p w:rsidR="00755064" w:rsidRDefault="00840F9E" w:rsidP="00091B11">
      <w:pPr>
        <w:ind w:left="0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O(s) Motivo(s) </w:t>
      </w:r>
      <w:r w:rsidR="00312BF7" w:rsidRPr="002D5258">
        <w:rPr>
          <w:noProof/>
          <w:sz w:val="24"/>
          <w:szCs w:val="24"/>
          <w:lang w:eastAsia="pt-BR"/>
        </w:rPr>
        <w:t xml:space="preserve">Esclareço </w:t>
      </w:r>
      <w:r>
        <w:rPr>
          <w:noProof/>
          <w:sz w:val="24"/>
          <w:szCs w:val="24"/>
          <w:lang w:eastAsia="pt-BR"/>
        </w:rPr>
        <w:t>para a</w:t>
      </w:r>
      <w:r w:rsidR="00755064" w:rsidRPr="002D5258">
        <w:rPr>
          <w:noProof/>
          <w:sz w:val="24"/>
          <w:szCs w:val="24"/>
          <w:lang w:eastAsia="pt-BR"/>
        </w:rPr>
        <w:t xml:space="preserve"> extinção d</w:t>
      </w:r>
      <w:r>
        <w:rPr>
          <w:noProof/>
          <w:sz w:val="24"/>
          <w:szCs w:val="24"/>
          <w:lang w:eastAsia="pt-BR"/>
        </w:rPr>
        <w:t>o museu são:</w:t>
      </w:r>
      <w:r w:rsidR="00312BF7" w:rsidRPr="002D5258">
        <w:rPr>
          <w:noProof/>
          <w:sz w:val="24"/>
          <w:szCs w:val="24"/>
          <w:lang w:eastAsia="pt-BR"/>
        </w:rPr>
        <w:t xml:space="preserve"> </w:t>
      </w:r>
    </w:p>
    <w:p w:rsidR="000B396E" w:rsidRDefault="0065661E" w:rsidP="000B396E">
      <w:pPr>
        <w:ind w:left="0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___________________________________________________________________</w:t>
      </w:r>
      <w:r w:rsidR="00091B11">
        <w:rPr>
          <w:noProof/>
          <w:sz w:val="24"/>
          <w:szCs w:val="24"/>
          <w:lang w:eastAsia="pt-BR"/>
        </w:rPr>
        <w:t>_____________________________________________________________________________________________</w:t>
      </w:r>
      <w:r w:rsidR="000B396E">
        <w:rPr>
          <w:noProof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</w:t>
      </w:r>
    </w:p>
    <w:p w:rsidR="0065661E" w:rsidRDefault="00091B11" w:rsidP="00091B11">
      <w:pPr>
        <w:ind w:left="0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_______________________________________________________________________________</w:t>
      </w:r>
      <w:r w:rsidR="0065661E">
        <w:rPr>
          <w:noProof/>
          <w:sz w:val="24"/>
          <w:szCs w:val="24"/>
          <w:lang w:eastAsia="pt-BR"/>
        </w:rPr>
        <w:t>_</w:t>
      </w:r>
    </w:p>
    <w:p w:rsidR="00091B11" w:rsidRDefault="00091B11" w:rsidP="00091B11">
      <w:pPr>
        <w:ind w:left="0"/>
        <w:rPr>
          <w:noProof/>
          <w:sz w:val="24"/>
          <w:szCs w:val="24"/>
          <w:lang w:eastAsia="pt-BR"/>
        </w:rPr>
      </w:pPr>
    </w:p>
    <w:p w:rsidR="005D3912" w:rsidRPr="002D5258" w:rsidRDefault="00F72A7C" w:rsidP="00091B11">
      <w:pPr>
        <w:ind w:left="0"/>
        <w:rPr>
          <w:noProof/>
          <w:sz w:val="24"/>
          <w:szCs w:val="24"/>
          <w:lang w:eastAsia="pt-BR"/>
        </w:rPr>
      </w:pPr>
      <w:r w:rsidRPr="002D5258">
        <w:rPr>
          <w:noProof/>
          <w:sz w:val="24"/>
          <w:szCs w:val="24"/>
          <w:lang w:eastAsia="pt-BR"/>
        </w:rPr>
        <w:t>E que o acervo da instituição foi/será (transferido/doado/compartilhado – descrever  a destinação dada a</w:t>
      </w:r>
      <w:r w:rsidR="00755064" w:rsidRPr="002D5258">
        <w:rPr>
          <w:noProof/>
          <w:sz w:val="24"/>
          <w:szCs w:val="24"/>
          <w:lang w:eastAsia="pt-BR"/>
        </w:rPr>
        <w:t>o acervo museológico da instituição extinta</w:t>
      </w:r>
      <w:r w:rsidR="0066102E" w:rsidRPr="002D5258">
        <w:rPr>
          <w:noProof/>
          <w:sz w:val="24"/>
          <w:szCs w:val="24"/>
          <w:lang w:eastAsia="pt-BR"/>
        </w:rPr>
        <w:t xml:space="preserve"> ou a ser extinta</w:t>
      </w:r>
      <w:r w:rsidRPr="002D5258">
        <w:rPr>
          <w:noProof/>
          <w:sz w:val="24"/>
          <w:szCs w:val="24"/>
          <w:lang w:eastAsia="pt-BR"/>
        </w:rPr>
        <w:t>)</w:t>
      </w:r>
      <w:r w:rsidR="005D3912" w:rsidRPr="002D5258">
        <w:rPr>
          <w:noProof/>
          <w:sz w:val="24"/>
          <w:szCs w:val="24"/>
          <w:lang w:eastAsia="pt-BR"/>
        </w:rPr>
        <w:t xml:space="preserve"> </w:t>
      </w:r>
    </w:p>
    <w:p w:rsidR="000B396E" w:rsidRDefault="0065661E" w:rsidP="000B396E">
      <w:pPr>
        <w:ind w:left="0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________________________________________________________</w:t>
      </w:r>
      <w:r w:rsidR="00091B11">
        <w:rPr>
          <w:noProof/>
          <w:sz w:val="24"/>
          <w:szCs w:val="24"/>
          <w:lang w:eastAsia="pt-BR"/>
        </w:rPr>
        <w:t>________________________</w:t>
      </w:r>
      <w:r w:rsidR="000B396E">
        <w:rPr>
          <w:noProof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</w:t>
      </w:r>
    </w:p>
    <w:p w:rsidR="000B396E" w:rsidRDefault="000B396E" w:rsidP="000B396E">
      <w:pPr>
        <w:ind w:left="0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</w:t>
      </w:r>
    </w:p>
    <w:p w:rsidR="000D3DA0" w:rsidRPr="002D5258" w:rsidRDefault="000D3DA0" w:rsidP="00091B11">
      <w:pPr>
        <w:ind w:left="0"/>
        <w:rPr>
          <w:noProof/>
          <w:sz w:val="24"/>
          <w:szCs w:val="24"/>
          <w:lang w:eastAsia="pt-BR"/>
        </w:rPr>
      </w:pPr>
    </w:p>
    <w:p w:rsidR="0065661E" w:rsidRDefault="00755064" w:rsidP="00091B11">
      <w:pPr>
        <w:ind w:left="0"/>
        <w:rPr>
          <w:noProof/>
          <w:sz w:val="24"/>
          <w:szCs w:val="24"/>
          <w:lang w:eastAsia="pt-BR"/>
        </w:rPr>
      </w:pPr>
      <w:r w:rsidRPr="002D5258">
        <w:rPr>
          <w:noProof/>
          <w:sz w:val="24"/>
          <w:szCs w:val="24"/>
          <w:lang w:eastAsia="pt-BR"/>
        </w:rPr>
        <w:t xml:space="preserve">Informo </w:t>
      </w:r>
      <w:r w:rsidR="00F72A7C" w:rsidRPr="002D5258">
        <w:rPr>
          <w:noProof/>
          <w:sz w:val="24"/>
          <w:szCs w:val="24"/>
          <w:lang w:eastAsia="pt-BR"/>
        </w:rPr>
        <w:t xml:space="preserve">ainda </w:t>
      </w:r>
      <w:r w:rsidRPr="002D5258">
        <w:rPr>
          <w:noProof/>
          <w:sz w:val="24"/>
          <w:szCs w:val="24"/>
          <w:lang w:eastAsia="pt-BR"/>
        </w:rPr>
        <w:t>que a documentação referente ao acervo museológico da instituição extinta</w:t>
      </w:r>
      <w:r w:rsidR="0066102E" w:rsidRPr="002D5258">
        <w:rPr>
          <w:noProof/>
          <w:sz w:val="24"/>
          <w:szCs w:val="24"/>
          <w:lang w:eastAsia="pt-BR"/>
        </w:rPr>
        <w:t>/a ser extinta</w:t>
      </w:r>
      <w:r w:rsidRPr="002D5258">
        <w:rPr>
          <w:noProof/>
          <w:sz w:val="24"/>
          <w:szCs w:val="24"/>
          <w:lang w:eastAsia="pt-BR"/>
        </w:rPr>
        <w:t>, foi</w:t>
      </w:r>
      <w:r w:rsidR="0066102E" w:rsidRPr="002D5258">
        <w:rPr>
          <w:noProof/>
          <w:sz w:val="24"/>
          <w:szCs w:val="24"/>
          <w:lang w:eastAsia="pt-BR"/>
        </w:rPr>
        <w:t>/será</w:t>
      </w:r>
      <w:r w:rsidRPr="002D5258">
        <w:rPr>
          <w:noProof/>
          <w:sz w:val="24"/>
          <w:szCs w:val="24"/>
          <w:lang w:eastAsia="pt-BR"/>
        </w:rPr>
        <w:t xml:space="preserve"> transferi</w:t>
      </w:r>
      <w:r w:rsidR="00312BF7" w:rsidRPr="002D5258">
        <w:rPr>
          <w:noProof/>
          <w:sz w:val="24"/>
          <w:szCs w:val="24"/>
          <w:lang w:eastAsia="pt-BR"/>
        </w:rPr>
        <w:t xml:space="preserve">do para </w:t>
      </w:r>
      <w:r w:rsidR="00091B11">
        <w:rPr>
          <w:noProof/>
          <w:sz w:val="24"/>
          <w:szCs w:val="24"/>
          <w:lang w:eastAsia="pt-BR"/>
        </w:rPr>
        <w:t>a instituição _</w:t>
      </w:r>
      <w:r w:rsidR="0065661E">
        <w:rPr>
          <w:noProof/>
          <w:sz w:val="24"/>
          <w:szCs w:val="24"/>
          <w:lang w:eastAsia="pt-BR"/>
        </w:rPr>
        <w:t>________</w:t>
      </w:r>
      <w:r w:rsidR="00091B11">
        <w:rPr>
          <w:noProof/>
          <w:sz w:val="24"/>
          <w:szCs w:val="24"/>
          <w:lang w:eastAsia="pt-BR"/>
        </w:rPr>
        <w:t>______________________</w:t>
      </w:r>
      <w:r w:rsidR="0065661E">
        <w:rPr>
          <w:noProof/>
          <w:sz w:val="24"/>
          <w:szCs w:val="24"/>
          <w:lang w:eastAsia="pt-BR"/>
        </w:rPr>
        <w:t>____________</w:t>
      </w:r>
    </w:p>
    <w:p w:rsidR="0065661E" w:rsidRDefault="0066102E" w:rsidP="00091B11">
      <w:pPr>
        <w:ind w:left="0"/>
        <w:rPr>
          <w:noProof/>
          <w:sz w:val="24"/>
          <w:szCs w:val="24"/>
          <w:lang w:eastAsia="pt-BR"/>
        </w:rPr>
      </w:pPr>
      <w:r w:rsidRPr="002D5258">
        <w:rPr>
          <w:noProof/>
          <w:sz w:val="24"/>
          <w:szCs w:val="24"/>
          <w:lang w:eastAsia="pt-BR"/>
        </w:rPr>
        <w:t xml:space="preserve">situado à </w:t>
      </w:r>
      <w:r w:rsidR="0065661E">
        <w:rPr>
          <w:noProof/>
          <w:sz w:val="24"/>
          <w:szCs w:val="24"/>
          <w:lang w:eastAsia="pt-BR"/>
        </w:rPr>
        <w:t>____________</w:t>
      </w:r>
      <w:r w:rsidR="00091B11">
        <w:rPr>
          <w:noProof/>
          <w:sz w:val="24"/>
          <w:szCs w:val="24"/>
          <w:lang w:eastAsia="pt-BR"/>
        </w:rPr>
        <w:t>___________</w:t>
      </w:r>
      <w:r w:rsidR="0065661E">
        <w:rPr>
          <w:noProof/>
          <w:sz w:val="24"/>
          <w:szCs w:val="24"/>
          <w:lang w:eastAsia="pt-BR"/>
        </w:rPr>
        <w:t>_________________________________________________</w:t>
      </w:r>
    </w:p>
    <w:p w:rsidR="00755064" w:rsidRPr="002D5258" w:rsidRDefault="0065661E" w:rsidP="00091B11">
      <w:pPr>
        <w:ind w:left="0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no município de ____________________</w:t>
      </w:r>
      <w:r w:rsidR="00091B11">
        <w:rPr>
          <w:noProof/>
          <w:sz w:val="24"/>
          <w:szCs w:val="24"/>
          <w:lang w:eastAsia="pt-BR"/>
        </w:rPr>
        <w:t>__________</w:t>
      </w:r>
      <w:r>
        <w:rPr>
          <w:noProof/>
          <w:sz w:val="24"/>
          <w:szCs w:val="24"/>
          <w:lang w:eastAsia="pt-BR"/>
        </w:rPr>
        <w:t xml:space="preserve">___________________, </w:t>
      </w:r>
      <w:r w:rsidR="00086F65">
        <w:rPr>
          <w:noProof/>
          <w:sz w:val="24"/>
          <w:szCs w:val="24"/>
          <w:lang w:eastAsia="pt-BR"/>
        </w:rPr>
        <w:t xml:space="preserve">estado de _______ </w:t>
      </w:r>
      <w:r w:rsidR="00312BF7" w:rsidRPr="002D5258">
        <w:rPr>
          <w:noProof/>
          <w:sz w:val="24"/>
          <w:szCs w:val="24"/>
          <w:lang w:eastAsia="pt-BR"/>
        </w:rPr>
        <w:t xml:space="preserve">cumprindo assim,  </w:t>
      </w:r>
      <w:r w:rsidR="003F3BD0" w:rsidRPr="002D5258">
        <w:rPr>
          <w:noProof/>
          <w:sz w:val="24"/>
          <w:szCs w:val="24"/>
          <w:lang w:eastAsia="pt-BR"/>
        </w:rPr>
        <w:t xml:space="preserve">a determinação legal, expressa no </w:t>
      </w:r>
      <w:r w:rsidR="008442DC" w:rsidRPr="002D5258">
        <w:rPr>
          <w:noProof/>
          <w:sz w:val="24"/>
          <w:szCs w:val="24"/>
          <w:lang w:eastAsia="pt-BR"/>
        </w:rPr>
        <w:t xml:space="preserve">art. 40. </w:t>
      </w:r>
      <w:r w:rsidR="004122B8">
        <w:rPr>
          <w:noProof/>
          <w:sz w:val="24"/>
          <w:szCs w:val="24"/>
          <w:lang w:eastAsia="pt-BR"/>
        </w:rPr>
        <w:t>d</w:t>
      </w:r>
      <w:r w:rsidR="008442DC" w:rsidRPr="002D5258">
        <w:rPr>
          <w:noProof/>
          <w:sz w:val="24"/>
          <w:szCs w:val="24"/>
          <w:lang w:eastAsia="pt-BR"/>
        </w:rPr>
        <w:t xml:space="preserve">o </w:t>
      </w:r>
      <w:r w:rsidR="003F3BD0" w:rsidRPr="002D5258">
        <w:rPr>
          <w:noProof/>
          <w:sz w:val="24"/>
          <w:szCs w:val="24"/>
          <w:lang w:eastAsia="pt-BR"/>
        </w:rPr>
        <w:t>Estatuto dos Museus, Lei 11.904</w:t>
      </w:r>
      <w:r w:rsidR="004122B8">
        <w:rPr>
          <w:noProof/>
          <w:sz w:val="24"/>
          <w:szCs w:val="24"/>
          <w:lang w:eastAsia="pt-BR"/>
        </w:rPr>
        <w:t>,</w:t>
      </w:r>
      <w:r w:rsidR="003F3BD0" w:rsidRPr="002D5258">
        <w:rPr>
          <w:noProof/>
          <w:sz w:val="24"/>
          <w:szCs w:val="24"/>
          <w:lang w:eastAsia="pt-BR"/>
        </w:rPr>
        <w:t xml:space="preserve"> de 14 de janeiro de 2009</w:t>
      </w:r>
      <w:r w:rsidR="008442DC" w:rsidRPr="002D5258">
        <w:rPr>
          <w:noProof/>
          <w:sz w:val="24"/>
          <w:szCs w:val="24"/>
          <w:lang w:eastAsia="pt-BR"/>
        </w:rPr>
        <w:t>, que declara:</w:t>
      </w:r>
      <w:r w:rsidR="003F3BD0" w:rsidRPr="002D5258">
        <w:rPr>
          <w:noProof/>
          <w:sz w:val="24"/>
          <w:szCs w:val="24"/>
          <w:lang w:eastAsia="pt-BR"/>
        </w:rPr>
        <w:t xml:space="preserve"> </w:t>
      </w:r>
    </w:p>
    <w:p w:rsidR="0066102E" w:rsidRPr="002D5258" w:rsidRDefault="0066102E" w:rsidP="00091B11">
      <w:pPr>
        <w:pStyle w:val="texto1"/>
        <w:spacing w:before="0" w:beforeAutospacing="0" w:after="0" w:afterAutospacing="0"/>
        <w:rPr>
          <w:rFonts w:asciiTheme="minorHAnsi" w:eastAsiaTheme="minorHAnsi" w:hAnsiTheme="minorHAnsi" w:cstheme="minorBidi"/>
          <w:noProof/>
        </w:rPr>
      </w:pPr>
    </w:p>
    <w:p w:rsidR="003F3BD0" w:rsidRPr="003A5DD0" w:rsidRDefault="003F3BD0" w:rsidP="003A5DD0">
      <w:pPr>
        <w:pStyle w:val="texto1"/>
        <w:spacing w:before="0" w:beforeAutospacing="0" w:after="0" w:afterAutospacing="0"/>
        <w:ind w:left="709"/>
        <w:jc w:val="both"/>
        <w:rPr>
          <w:rFonts w:asciiTheme="minorHAnsi" w:eastAsiaTheme="minorHAnsi" w:hAnsiTheme="minorHAnsi" w:cstheme="minorBidi"/>
          <w:i/>
          <w:noProof/>
          <w:sz w:val="20"/>
          <w:szCs w:val="20"/>
        </w:rPr>
      </w:pPr>
      <w:r w:rsidRPr="003A5DD0">
        <w:rPr>
          <w:rFonts w:asciiTheme="minorHAnsi" w:eastAsiaTheme="minorHAnsi" w:hAnsiTheme="minorHAnsi" w:cstheme="minorBidi"/>
          <w:i/>
          <w:noProof/>
          <w:sz w:val="20"/>
          <w:szCs w:val="20"/>
        </w:rPr>
        <w:t>Art. 40.  Os inventários museológicos e outros registros que identifiquem bens culturais, elaborados por museus públicos e privados, são considerados patrimônio arquivístico de interesse nacional e devem ser conservados nas respectivas instalações dos museus, de modo a evitar destruição, perda ou deterioração. </w:t>
      </w:r>
    </w:p>
    <w:p w:rsidR="003F3BD0" w:rsidRPr="003A5DD0" w:rsidRDefault="003F3BD0" w:rsidP="003A5DD0">
      <w:pPr>
        <w:pStyle w:val="texto1"/>
        <w:spacing w:before="0" w:beforeAutospacing="0" w:after="0" w:afterAutospacing="0"/>
        <w:ind w:left="709"/>
        <w:jc w:val="both"/>
        <w:rPr>
          <w:rFonts w:asciiTheme="minorHAnsi" w:eastAsiaTheme="minorHAnsi" w:hAnsiTheme="minorHAnsi" w:cstheme="minorBidi"/>
          <w:i/>
          <w:noProof/>
          <w:sz w:val="20"/>
          <w:szCs w:val="20"/>
        </w:rPr>
      </w:pPr>
      <w:r w:rsidRPr="003A5DD0">
        <w:rPr>
          <w:rFonts w:asciiTheme="minorHAnsi" w:eastAsiaTheme="minorHAnsi" w:hAnsiTheme="minorHAnsi" w:cstheme="minorBidi"/>
          <w:i/>
          <w:noProof/>
          <w:sz w:val="20"/>
          <w:szCs w:val="20"/>
        </w:rPr>
        <w:t>Parágrafo único.  No caso de extinção dos museus, os seus inventários e registros serão conservados pelo órgão ou entidade sucessora.  </w:t>
      </w:r>
    </w:p>
    <w:p w:rsidR="003F3BD0" w:rsidRPr="002D5258" w:rsidRDefault="003F3BD0" w:rsidP="00091B11">
      <w:pPr>
        <w:ind w:left="0"/>
        <w:rPr>
          <w:noProof/>
          <w:sz w:val="24"/>
          <w:szCs w:val="24"/>
          <w:lang w:eastAsia="pt-BR"/>
        </w:rPr>
      </w:pPr>
    </w:p>
    <w:p w:rsidR="000B396E" w:rsidRDefault="000B396E">
      <w:pPr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w:br w:type="page"/>
      </w:r>
    </w:p>
    <w:p w:rsidR="00C01E78" w:rsidRDefault="00C01E78" w:rsidP="00BC36C8">
      <w:pPr>
        <w:pStyle w:val="Cabealho"/>
        <w:tabs>
          <w:tab w:val="clear" w:pos="4419"/>
          <w:tab w:val="center" w:pos="6987"/>
        </w:tabs>
        <w:jc w:val="both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</w:p>
    <w:p w:rsidR="00C01E78" w:rsidRDefault="00C01E78" w:rsidP="00BC36C8">
      <w:pPr>
        <w:pStyle w:val="Cabealho"/>
        <w:tabs>
          <w:tab w:val="clear" w:pos="4419"/>
          <w:tab w:val="center" w:pos="6987"/>
        </w:tabs>
        <w:jc w:val="both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</w:p>
    <w:p w:rsidR="00C01E78" w:rsidRDefault="00C01E78" w:rsidP="00BC36C8">
      <w:pPr>
        <w:pStyle w:val="Cabealho"/>
        <w:tabs>
          <w:tab w:val="clear" w:pos="4419"/>
          <w:tab w:val="center" w:pos="6987"/>
        </w:tabs>
        <w:jc w:val="both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</w:p>
    <w:p w:rsidR="00C01E78" w:rsidRDefault="00C01E78" w:rsidP="00BC36C8">
      <w:pPr>
        <w:pStyle w:val="Cabealho"/>
        <w:tabs>
          <w:tab w:val="clear" w:pos="4419"/>
          <w:tab w:val="center" w:pos="6987"/>
        </w:tabs>
        <w:jc w:val="both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</w:p>
    <w:p w:rsidR="00E17F37" w:rsidRPr="002D5258" w:rsidRDefault="00E17F37" w:rsidP="00BC36C8">
      <w:pPr>
        <w:pStyle w:val="Cabealho"/>
        <w:tabs>
          <w:tab w:val="clear" w:pos="4419"/>
          <w:tab w:val="center" w:pos="6987"/>
        </w:tabs>
        <w:jc w:val="both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  <w:r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Na condição de responsável pel</w:t>
      </w:r>
      <w:r w:rsidR="004122B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o museu</w:t>
      </w:r>
      <w:r w:rsidR="00091B11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,</w:t>
      </w:r>
      <w:r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 xml:space="preserve"> assumo </w:t>
      </w:r>
      <w:r w:rsidR="00091B11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 xml:space="preserve">a </w:t>
      </w:r>
      <w:r w:rsidR="00716ED7"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inteira responsabilidade pelas informações</w:t>
      </w:r>
      <w:r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 xml:space="preserve"> prestadas nesta D</w:t>
      </w:r>
      <w:r w:rsidR="00716ED7"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 xml:space="preserve">eclaração, estando ciente de que a omissão ou apresentação de informações e/ou documentos falsos ou divergentes implicarão em medidas judiciais. </w:t>
      </w:r>
    </w:p>
    <w:p w:rsidR="00716ED7" w:rsidRPr="002D5258" w:rsidRDefault="00716ED7" w:rsidP="00BC36C8">
      <w:pPr>
        <w:pStyle w:val="Cabealho"/>
        <w:tabs>
          <w:tab w:val="clear" w:pos="4419"/>
          <w:tab w:val="center" w:pos="6987"/>
        </w:tabs>
        <w:jc w:val="both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  <w:r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E por ser expressão da verdade, firmo e assino a presente Declaração para que a mesma produza seus efeitos legais e de direito.</w:t>
      </w:r>
    </w:p>
    <w:p w:rsidR="000B396E" w:rsidRDefault="000B396E" w:rsidP="00091B11">
      <w:pPr>
        <w:pStyle w:val="Cabealho"/>
        <w:tabs>
          <w:tab w:val="clear" w:pos="4419"/>
          <w:tab w:val="center" w:pos="6987"/>
        </w:tabs>
        <w:ind w:firstLine="630"/>
        <w:jc w:val="center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</w:p>
    <w:p w:rsidR="000B396E" w:rsidRDefault="000B396E" w:rsidP="00091B11">
      <w:pPr>
        <w:pStyle w:val="Cabealho"/>
        <w:tabs>
          <w:tab w:val="clear" w:pos="4419"/>
          <w:tab w:val="center" w:pos="6987"/>
        </w:tabs>
        <w:ind w:firstLine="630"/>
        <w:jc w:val="center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</w:p>
    <w:p w:rsidR="00866358" w:rsidRPr="002D5258" w:rsidRDefault="00091B11" w:rsidP="00091B11">
      <w:pPr>
        <w:pStyle w:val="Cabealho"/>
        <w:tabs>
          <w:tab w:val="clear" w:pos="4419"/>
          <w:tab w:val="center" w:pos="6987"/>
        </w:tabs>
        <w:ind w:firstLine="630"/>
        <w:jc w:val="center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  <w:r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_______________________________________</w:t>
      </w:r>
    </w:p>
    <w:p w:rsidR="00341647" w:rsidRPr="002D5258" w:rsidRDefault="00341647" w:rsidP="00091B11">
      <w:pPr>
        <w:pStyle w:val="Cabealho"/>
        <w:tabs>
          <w:tab w:val="clear" w:pos="4419"/>
          <w:tab w:val="center" w:pos="6987"/>
        </w:tabs>
        <w:ind w:firstLine="630"/>
        <w:jc w:val="center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  <w:r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(Nome completo)</w:t>
      </w:r>
    </w:p>
    <w:p w:rsidR="00341647" w:rsidRPr="002D5258" w:rsidRDefault="00C67345" w:rsidP="00091B11">
      <w:pPr>
        <w:pStyle w:val="Cabealho"/>
        <w:tabs>
          <w:tab w:val="clear" w:pos="4419"/>
          <w:tab w:val="center" w:pos="6987"/>
        </w:tabs>
        <w:ind w:firstLine="630"/>
        <w:jc w:val="center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  <w:r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(</w:t>
      </w:r>
      <w:r w:rsidR="00341647"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CPF</w:t>
      </w:r>
      <w:r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)</w:t>
      </w:r>
    </w:p>
    <w:p w:rsidR="000B396E" w:rsidRDefault="000B396E" w:rsidP="00C60269">
      <w:pPr>
        <w:pStyle w:val="Cabealho"/>
        <w:tabs>
          <w:tab w:val="clear" w:pos="4419"/>
          <w:tab w:val="center" w:pos="6987"/>
        </w:tabs>
        <w:ind w:firstLine="630"/>
        <w:jc w:val="center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</w:p>
    <w:p w:rsidR="000B396E" w:rsidRDefault="000B396E" w:rsidP="00C60269">
      <w:pPr>
        <w:pStyle w:val="Cabealho"/>
        <w:tabs>
          <w:tab w:val="clear" w:pos="4419"/>
          <w:tab w:val="center" w:pos="6987"/>
        </w:tabs>
        <w:ind w:firstLine="630"/>
        <w:jc w:val="center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</w:p>
    <w:p w:rsidR="00866358" w:rsidRPr="002D5258" w:rsidRDefault="00091B11" w:rsidP="00C60269">
      <w:pPr>
        <w:pStyle w:val="Cabealho"/>
        <w:tabs>
          <w:tab w:val="clear" w:pos="4419"/>
          <w:tab w:val="center" w:pos="6987"/>
        </w:tabs>
        <w:ind w:firstLine="630"/>
        <w:jc w:val="center"/>
        <w:rPr>
          <w:noProof/>
          <w:lang w:eastAsia="pt-BR"/>
        </w:rPr>
      </w:pPr>
      <w:r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_________________</w:t>
      </w:r>
      <w:r w:rsidR="00341647"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 xml:space="preserve"> -</w:t>
      </w:r>
      <w:r>
        <w:rPr>
          <w:rFonts w:asciiTheme="minorHAnsi" w:eastAsiaTheme="minorHAnsi" w:hAnsiTheme="minorHAnsi" w:cstheme="minorBidi"/>
          <w:noProof/>
          <w:kern w:val="0"/>
          <w:lang w:eastAsia="pt-BR" w:bidi="ar-SA"/>
        </w:rPr>
        <w:t xml:space="preserve"> ____,</w:t>
      </w:r>
      <w:r w:rsidR="00341647"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 xml:space="preserve"> </w:t>
      </w:r>
      <w:r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____</w:t>
      </w:r>
      <w:r w:rsidR="00341647"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 xml:space="preserve"> de </w:t>
      </w:r>
      <w:r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______________</w:t>
      </w:r>
      <w:r w:rsidR="00341647"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 xml:space="preserve"> de 201</w:t>
      </w:r>
      <w:r w:rsidR="00C67345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_</w:t>
      </w:r>
    </w:p>
    <w:sectPr w:rsidR="00866358" w:rsidRPr="002D5258" w:rsidSect="00264E46">
      <w:footerReference w:type="default" r:id="rId9"/>
      <w:pgSz w:w="11906" w:h="16838"/>
      <w:pgMar w:top="993" w:right="1133" w:bottom="1417" w:left="1134" w:header="708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949" w:rsidRDefault="006B1949" w:rsidP="00264E46">
      <w:r>
        <w:separator/>
      </w:r>
    </w:p>
  </w:endnote>
  <w:endnote w:type="continuationSeparator" w:id="0">
    <w:p w:rsidR="006B1949" w:rsidRDefault="006B1949" w:rsidP="0026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CEB" w:rsidRDefault="000B396E">
    <w:pPr>
      <w:pStyle w:val="Rodap"/>
    </w:pPr>
    <w:r w:rsidRPr="000B396E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-1034415</wp:posOffset>
          </wp:positionH>
          <wp:positionV relativeFrom="paragraph">
            <wp:posOffset>-349250</wp:posOffset>
          </wp:positionV>
          <wp:extent cx="1266825" cy="1266825"/>
          <wp:effectExtent l="19050" t="0" r="9525" b="0"/>
          <wp:wrapNone/>
          <wp:docPr id="7" name="Imagem 0" descr="Logo RegCircul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egCirculo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825" cy="1266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3CEB" w:rsidRPr="00264E46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6166485</wp:posOffset>
          </wp:positionH>
          <wp:positionV relativeFrom="paragraph">
            <wp:posOffset>98425</wp:posOffset>
          </wp:positionV>
          <wp:extent cx="362585" cy="355600"/>
          <wp:effectExtent l="19050" t="0" r="56515" b="444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85" cy="3556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  <a:extLst/>
                </pic:spPr>
              </pic:pic>
            </a:graphicData>
          </a:graphic>
        </wp:anchor>
      </w:drawing>
    </w:r>
  </w:p>
  <w:p w:rsidR="004E3CEB" w:rsidRPr="00320047" w:rsidRDefault="004E3CEB" w:rsidP="00264E46">
    <w:pPr>
      <w:pStyle w:val="Rodap"/>
      <w:rPr>
        <w:sz w:val="18"/>
        <w:szCs w:val="18"/>
      </w:rPr>
    </w:pPr>
    <w:r>
      <w:rPr>
        <w:b/>
        <w:color w:val="76923C" w:themeColor="accent3" w:themeShade="BF"/>
        <w:sz w:val="18"/>
        <w:szCs w:val="18"/>
      </w:rPr>
      <w:t xml:space="preserve">                     </w:t>
    </w:r>
    <w:r w:rsidRPr="00320047">
      <w:rPr>
        <w:b/>
        <w:color w:val="76923C" w:themeColor="accent3" w:themeShade="BF"/>
        <w:sz w:val="18"/>
        <w:szCs w:val="18"/>
      </w:rPr>
      <w:tab/>
    </w:r>
    <w:r>
      <w:rPr>
        <w:b/>
        <w:color w:val="76923C" w:themeColor="accent3" w:themeShade="BF"/>
        <w:sz w:val="18"/>
        <w:szCs w:val="18"/>
      </w:rPr>
      <w:tab/>
      <w:t xml:space="preserve">                                     </w:t>
    </w:r>
    <w:r w:rsidRPr="00320047">
      <w:rPr>
        <w:b/>
        <w:color w:val="76923C" w:themeColor="accent3" w:themeShade="BF"/>
        <w:sz w:val="18"/>
        <w:szCs w:val="18"/>
      </w:rPr>
      <w:t>Rede Nacional</w:t>
    </w:r>
    <w:r w:rsidR="00C45105">
      <w:rPr>
        <w:b/>
        <w:color w:val="76923C" w:themeColor="accent3" w:themeShade="BF"/>
        <w:sz w:val="18"/>
        <w:szCs w:val="18"/>
      </w:rPr>
      <w:t xml:space="preserve"> de Identificação de Museus – </w:t>
    </w:r>
    <w:proofErr w:type="spellStart"/>
    <w:r w:rsidR="00C45105">
      <w:rPr>
        <w:b/>
        <w:color w:val="76923C" w:themeColor="accent3" w:themeShade="BF"/>
        <w:sz w:val="18"/>
        <w:szCs w:val="18"/>
      </w:rPr>
      <w:t>Re</w:t>
    </w:r>
    <w:r w:rsidRPr="00320047">
      <w:rPr>
        <w:b/>
        <w:color w:val="76923C" w:themeColor="accent3" w:themeShade="BF"/>
        <w:sz w:val="18"/>
        <w:szCs w:val="18"/>
      </w:rPr>
      <w:t>NIM</w:t>
    </w:r>
    <w:proofErr w:type="spellEnd"/>
  </w:p>
  <w:p w:rsidR="004E3CEB" w:rsidRDefault="004E3CE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949" w:rsidRDefault="006B1949" w:rsidP="00264E46">
      <w:r>
        <w:separator/>
      </w:r>
    </w:p>
  </w:footnote>
  <w:footnote w:type="continuationSeparator" w:id="0">
    <w:p w:rsidR="006B1949" w:rsidRDefault="006B1949" w:rsidP="00264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78"/>
    <w:rsid w:val="00086F65"/>
    <w:rsid w:val="00091B11"/>
    <w:rsid w:val="000B396E"/>
    <w:rsid w:val="000D3DA0"/>
    <w:rsid w:val="000E1C49"/>
    <w:rsid w:val="000F7AF6"/>
    <w:rsid w:val="00121BB9"/>
    <w:rsid w:val="001752E6"/>
    <w:rsid w:val="001C560A"/>
    <w:rsid w:val="00220AB7"/>
    <w:rsid w:val="00237FC4"/>
    <w:rsid w:val="00264E46"/>
    <w:rsid w:val="00276C63"/>
    <w:rsid w:val="002D5258"/>
    <w:rsid w:val="002D6D67"/>
    <w:rsid w:val="00312BF7"/>
    <w:rsid w:val="00341647"/>
    <w:rsid w:val="003A5DD0"/>
    <w:rsid w:val="003F3BD0"/>
    <w:rsid w:val="00407AFE"/>
    <w:rsid w:val="004122B8"/>
    <w:rsid w:val="00481A4B"/>
    <w:rsid w:val="004D4FCF"/>
    <w:rsid w:val="004D5378"/>
    <w:rsid w:val="004E3CEB"/>
    <w:rsid w:val="00510CCE"/>
    <w:rsid w:val="005A0788"/>
    <w:rsid w:val="005B08CD"/>
    <w:rsid w:val="005D3912"/>
    <w:rsid w:val="005F7E64"/>
    <w:rsid w:val="0065661E"/>
    <w:rsid w:val="00657BC6"/>
    <w:rsid w:val="0066102E"/>
    <w:rsid w:val="006B1949"/>
    <w:rsid w:val="006B3A5D"/>
    <w:rsid w:val="007060E9"/>
    <w:rsid w:val="00710144"/>
    <w:rsid w:val="00716ED7"/>
    <w:rsid w:val="007229E8"/>
    <w:rsid w:val="00745484"/>
    <w:rsid w:val="00751A91"/>
    <w:rsid w:val="00755064"/>
    <w:rsid w:val="007702D1"/>
    <w:rsid w:val="00783FE5"/>
    <w:rsid w:val="007A236E"/>
    <w:rsid w:val="007A27B2"/>
    <w:rsid w:val="007E0414"/>
    <w:rsid w:val="00825F94"/>
    <w:rsid w:val="00840F9E"/>
    <w:rsid w:val="008442DC"/>
    <w:rsid w:val="00866358"/>
    <w:rsid w:val="008B7DEF"/>
    <w:rsid w:val="008D13F5"/>
    <w:rsid w:val="008E78B7"/>
    <w:rsid w:val="009108EC"/>
    <w:rsid w:val="009545DB"/>
    <w:rsid w:val="00977B83"/>
    <w:rsid w:val="009A0F10"/>
    <w:rsid w:val="00A11043"/>
    <w:rsid w:val="00A7610C"/>
    <w:rsid w:val="00B1489C"/>
    <w:rsid w:val="00B479CD"/>
    <w:rsid w:val="00B55789"/>
    <w:rsid w:val="00BC36C8"/>
    <w:rsid w:val="00C01E78"/>
    <w:rsid w:val="00C212DB"/>
    <w:rsid w:val="00C45105"/>
    <w:rsid w:val="00C60269"/>
    <w:rsid w:val="00C67345"/>
    <w:rsid w:val="00C9300F"/>
    <w:rsid w:val="00D87D5C"/>
    <w:rsid w:val="00DF1F74"/>
    <w:rsid w:val="00E17F37"/>
    <w:rsid w:val="00E4653C"/>
    <w:rsid w:val="00ED1FE4"/>
    <w:rsid w:val="00F407B7"/>
    <w:rsid w:val="00F67E01"/>
    <w:rsid w:val="00F72A7C"/>
    <w:rsid w:val="00F75BD3"/>
    <w:rsid w:val="00F85D4F"/>
    <w:rsid w:val="00FF411C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3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1">
    <w:name w:val="texto1"/>
    <w:basedOn w:val="Normal"/>
    <w:rsid w:val="003F3BD0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866358"/>
    <w:pPr>
      <w:widowControl w:val="0"/>
      <w:suppressLineNumbers/>
      <w:tabs>
        <w:tab w:val="center" w:pos="4419"/>
        <w:tab w:val="right" w:pos="8838"/>
      </w:tabs>
      <w:suppressAutoHyphens/>
      <w:ind w:left="0"/>
      <w:jc w:val="lef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CabealhoChar">
    <w:name w:val="Cabeçalho Char"/>
    <w:basedOn w:val="Fontepargpadro"/>
    <w:link w:val="Cabealho"/>
    <w:uiPriority w:val="99"/>
    <w:rsid w:val="00866358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264E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4E46"/>
  </w:style>
  <w:style w:type="paragraph" w:styleId="Textodebalo">
    <w:name w:val="Balloon Text"/>
    <w:basedOn w:val="Normal"/>
    <w:link w:val="TextodebaloChar"/>
    <w:uiPriority w:val="99"/>
    <w:semiHidden/>
    <w:unhideWhenUsed/>
    <w:rsid w:val="00264E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3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1">
    <w:name w:val="texto1"/>
    <w:basedOn w:val="Normal"/>
    <w:rsid w:val="003F3BD0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866358"/>
    <w:pPr>
      <w:widowControl w:val="0"/>
      <w:suppressLineNumbers/>
      <w:tabs>
        <w:tab w:val="center" w:pos="4419"/>
        <w:tab w:val="right" w:pos="8838"/>
      </w:tabs>
      <w:suppressAutoHyphens/>
      <w:ind w:left="0"/>
      <w:jc w:val="lef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CabealhoChar">
    <w:name w:val="Cabeçalho Char"/>
    <w:basedOn w:val="Fontepargpadro"/>
    <w:link w:val="Cabealho"/>
    <w:uiPriority w:val="99"/>
    <w:rsid w:val="00866358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264E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4E46"/>
  </w:style>
  <w:style w:type="paragraph" w:styleId="Textodebalo">
    <w:name w:val="Balloon Text"/>
    <w:basedOn w:val="Normal"/>
    <w:link w:val="TextodebaloChar"/>
    <w:uiPriority w:val="99"/>
    <w:semiHidden/>
    <w:unhideWhenUsed/>
    <w:rsid w:val="00264E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47A7F-A593-4BA9-9F5B-AF2AC75D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Inês Silva Uzêda</dc:creator>
  <cp:lastModifiedBy>san</cp:lastModifiedBy>
  <cp:revision>2</cp:revision>
  <cp:lastPrinted>2016-04-22T18:21:00Z</cp:lastPrinted>
  <dcterms:created xsi:type="dcterms:W3CDTF">2017-01-02T16:52:00Z</dcterms:created>
  <dcterms:modified xsi:type="dcterms:W3CDTF">2017-01-02T16:52:00Z</dcterms:modified>
</cp:coreProperties>
</file>